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05d12864916487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0"/>
      </w:tblGrid>
      <w:tr w:rsidR="00012170" w:rsidRPr="00B13704" w:rsidTr="00012170">
        <w:tc>
          <w:tcPr>
            <w:tcW w:w="5000" w:type="pct"/>
            <w:shd w:val="clear" w:color="auto" w:fill="F0F7DD"/>
          </w:tcPr>
          <w:p w:rsidR="00012170" w:rsidRPr="00B13704" w:rsidRDefault="00012170" w:rsidP="00012170">
            <w:pPr>
              <w:pStyle w:val="Style2"/>
              <w:framePr w:wrap="around"/>
              <w:rPr>
                <w:lang w:val="en-NZ"/>
              </w:rPr>
            </w:pPr>
            <w:r w:rsidRPr="00B13704">
              <w:rPr>
                <w:lang w:val="en-NZ"/>
              </w:rPr>
              <w:t>Text: Lest We Forget</w:t>
            </w:r>
            <w:r w:rsidRPr="00B13704">
              <w:rPr>
                <w:lang w:val="en-NZ"/>
              </w:rPr>
              <w:t>, School Journal, June 2014</w:t>
            </w:r>
          </w:p>
        </w:tc>
      </w:tr>
    </w:tbl>
    <w:p w:rsidR="00AD1CD7" w:rsidRPr="00B13704" w:rsidRDefault="00AD1CD7" w:rsidP="00AD1CD7">
      <w:pPr>
        <w:spacing w:after="0" w:line="240" w:lineRule="auto"/>
        <w:rPr>
          <w:lang w:val="en-NZ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3484"/>
        <w:gridCol w:w="3482"/>
      </w:tblGrid>
      <w:tr w:rsidR="00AD1CD7" w:rsidRPr="00B13704" w:rsidTr="00012170">
        <w:tc>
          <w:tcPr>
            <w:tcW w:w="1667" w:type="pct"/>
          </w:tcPr>
          <w:p w:rsidR="00AD1CD7" w:rsidRPr="00B13704" w:rsidRDefault="00AD1CD7" w:rsidP="00B13704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>5 questions before reading</w:t>
            </w:r>
          </w:p>
        </w:tc>
        <w:tc>
          <w:tcPr>
            <w:tcW w:w="1667" w:type="pct"/>
          </w:tcPr>
          <w:p w:rsidR="00AD1CD7" w:rsidRPr="00B13704" w:rsidRDefault="00AD1CD7" w:rsidP="00012170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>5 questions during reading</w:t>
            </w:r>
          </w:p>
        </w:tc>
        <w:tc>
          <w:tcPr>
            <w:tcW w:w="1666" w:type="pct"/>
          </w:tcPr>
          <w:p w:rsidR="00AD1CD7" w:rsidRPr="00B13704" w:rsidRDefault="00AD1CD7" w:rsidP="00012170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>5 questions after reading</w:t>
            </w:r>
          </w:p>
        </w:tc>
      </w:tr>
      <w:tr w:rsidR="00AD1CD7" w:rsidRPr="00B13704" w:rsidTr="00B13704">
        <w:trPr>
          <w:trHeight w:val="3118"/>
        </w:trPr>
        <w:tc>
          <w:tcPr>
            <w:tcW w:w="1667" w:type="pct"/>
          </w:tcPr>
          <w:p w:rsidR="00AD1CD7" w:rsidRPr="00B13704" w:rsidRDefault="00AD1CD7" w:rsidP="00012170">
            <w:pPr>
              <w:rPr>
                <w:lang w:val="en-NZ"/>
              </w:rPr>
            </w:pPr>
          </w:p>
        </w:tc>
        <w:tc>
          <w:tcPr>
            <w:tcW w:w="1667" w:type="pct"/>
          </w:tcPr>
          <w:p w:rsidR="00AD1CD7" w:rsidRPr="00B13704" w:rsidRDefault="00AD1CD7" w:rsidP="00012170">
            <w:pPr>
              <w:rPr>
                <w:lang w:val="en-NZ"/>
              </w:rPr>
            </w:pPr>
          </w:p>
        </w:tc>
        <w:tc>
          <w:tcPr>
            <w:tcW w:w="1666" w:type="pct"/>
          </w:tcPr>
          <w:p w:rsidR="00AD1CD7" w:rsidRPr="00B13704" w:rsidRDefault="00AD1CD7" w:rsidP="00012170">
            <w:pPr>
              <w:rPr>
                <w:lang w:val="en-NZ"/>
              </w:rPr>
            </w:pPr>
          </w:p>
        </w:tc>
      </w:tr>
      <w:tr w:rsidR="00AD1CD7" w:rsidRPr="00B13704" w:rsidTr="00B13704">
        <w:trPr>
          <w:trHeight w:val="566"/>
        </w:trPr>
        <w:tc>
          <w:tcPr>
            <w:tcW w:w="1667" w:type="pct"/>
          </w:tcPr>
          <w:p w:rsidR="00AD1CD7" w:rsidRPr="00B13704" w:rsidRDefault="00AD1CD7" w:rsidP="00B13704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 xml:space="preserve">Answers to questions before </w:t>
            </w:r>
            <w:r w:rsidR="00B13704" w:rsidRPr="00B13704">
              <w:rPr>
                <w:lang w:val="en-NZ"/>
              </w:rPr>
              <w:t>reading</w:t>
            </w:r>
          </w:p>
        </w:tc>
        <w:tc>
          <w:tcPr>
            <w:tcW w:w="1667" w:type="pct"/>
          </w:tcPr>
          <w:p w:rsidR="00AD1CD7" w:rsidRPr="00B13704" w:rsidRDefault="00AD1CD7" w:rsidP="00012170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>Answers to questions during reading</w:t>
            </w:r>
          </w:p>
        </w:tc>
        <w:tc>
          <w:tcPr>
            <w:tcW w:w="1666" w:type="pct"/>
          </w:tcPr>
          <w:p w:rsidR="00AD1CD7" w:rsidRPr="00B13704" w:rsidRDefault="00AD1CD7" w:rsidP="00012170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>Answers to questions after reading</w:t>
            </w:r>
          </w:p>
        </w:tc>
      </w:tr>
      <w:tr w:rsidR="00AD1CD7" w:rsidRPr="00B13704" w:rsidTr="00B13704">
        <w:trPr>
          <w:trHeight w:val="3118"/>
        </w:trPr>
        <w:tc>
          <w:tcPr>
            <w:tcW w:w="1667" w:type="pct"/>
          </w:tcPr>
          <w:p w:rsidR="00AD1CD7" w:rsidRPr="00B13704" w:rsidRDefault="00AD1CD7" w:rsidP="00012170">
            <w:pPr>
              <w:rPr>
                <w:lang w:val="en-NZ"/>
              </w:rPr>
            </w:pPr>
          </w:p>
        </w:tc>
        <w:tc>
          <w:tcPr>
            <w:tcW w:w="1667" w:type="pct"/>
          </w:tcPr>
          <w:p w:rsidR="00AD1CD7" w:rsidRPr="00B13704" w:rsidRDefault="00AD1CD7" w:rsidP="00012170">
            <w:pPr>
              <w:rPr>
                <w:lang w:val="en-NZ"/>
              </w:rPr>
            </w:pPr>
          </w:p>
        </w:tc>
        <w:tc>
          <w:tcPr>
            <w:tcW w:w="1666" w:type="pct"/>
          </w:tcPr>
          <w:p w:rsidR="00AD1CD7" w:rsidRPr="00B13704" w:rsidRDefault="00AD1CD7" w:rsidP="00012170">
            <w:pPr>
              <w:rPr>
                <w:lang w:val="en-NZ"/>
              </w:rPr>
            </w:pPr>
          </w:p>
        </w:tc>
      </w:tr>
      <w:tr w:rsidR="00B13704" w:rsidRPr="00B13704" w:rsidTr="00B13704">
        <w:trPr>
          <w:trHeight w:val="6064"/>
        </w:trPr>
        <w:tc>
          <w:tcPr>
            <w:tcW w:w="5000" w:type="pct"/>
            <w:gridSpan w:val="3"/>
          </w:tcPr>
          <w:p w:rsidR="00B13704" w:rsidRPr="00B13704" w:rsidRDefault="00B13704" w:rsidP="00B13704">
            <w:pPr>
              <w:rPr>
                <w:lang w:val="en-NZ"/>
              </w:rPr>
            </w:pPr>
            <w:r w:rsidRPr="00B13704">
              <w:rPr>
                <w:lang w:val="en-NZ"/>
              </w:rPr>
              <w:t>Answer the following questions:</w:t>
            </w: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  <w:r w:rsidRPr="00B13704">
              <w:rPr>
                <w:lang w:val="en-NZ"/>
              </w:rPr>
              <w:t>What does “lest we forget” mean?</w:t>
            </w: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  <w:r w:rsidRPr="00B13704">
              <w:rPr>
                <w:lang w:val="en-NZ"/>
              </w:rPr>
              <w:t>When is Anzac Day?</w:t>
            </w: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  <w:r w:rsidRPr="00B13704">
              <w:rPr>
                <w:lang w:val="en-NZ"/>
              </w:rPr>
              <w:t>What is important about oral history?</w:t>
            </w: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  <w:r w:rsidRPr="00B13704">
              <w:rPr>
                <w:lang w:val="en-NZ"/>
              </w:rPr>
              <w:t>What is a veteran of war?</w:t>
            </w: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  <w:r w:rsidRPr="00B13704">
              <w:rPr>
                <w:lang w:val="en-NZ"/>
              </w:rPr>
              <w:t>What are your thoughts about soldiers going to war so young?</w:t>
            </w: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B13704">
            <w:pPr>
              <w:spacing w:before="0" w:after="40"/>
              <w:rPr>
                <w:lang w:val="en-NZ"/>
              </w:rPr>
            </w:pPr>
          </w:p>
          <w:p w:rsidR="00B13704" w:rsidRPr="00B13704" w:rsidRDefault="00B13704" w:rsidP="004F28A8">
            <w:pPr>
              <w:tabs>
                <w:tab w:val="left" w:pos="9135"/>
              </w:tabs>
              <w:spacing w:before="0" w:after="40"/>
              <w:rPr>
                <w:lang w:val="en-NZ"/>
              </w:rPr>
            </w:pPr>
            <w:r w:rsidRPr="00B13704">
              <w:rPr>
                <w:lang w:val="en-NZ"/>
              </w:rPr>
              <w:t>Describe Sydney Standfield’s feelings about the war.</w:t>
            </w:r>
            <w:r w:rsidR="004F28A8">
              <w:rPr>
                <w:lang w:val="en-NZ"/>
              </w:rPr>
              <w:tab/>
            </w:r>
          </w:p>
          <w:p w:rsidR="004F28A8" w:rsidRPr="004F28A8" w:rsidRDefault="004F28A8" w:rsidP="004F28A8">
            <w:pPr>
              <w:tabs>
                <w:tab w:val="left" w:pos="3045"/>
                <w:tab w:val="left" w:pos="6615"/>
              </w:tabs>
              <w:rPr>
                <w:lang w:val="en-NZ"/>
              </w:rPr>
            </w:pPr>
            <w:bookmarkStart w:id="0" w:name="_GoBack"/>
            <w:bookmarkEnd w:id="0"/>
            <w:r>
              <w:rPr>
                <w:lang w:val="en-NZ"/>
              </w:rPr>
              <w:tab/>
            </w:r>
          </w:p>
          <w:p w:rsidR="00B13704" w:rsidRPr="004F28A8" w:rsidRDefault="004F28A8" w:rsidP="004F28A8">
            <w:pPr>
              <w:tabs>
                <w:tab w:val="left" w:pos="6390"/>
              </w:tabs>
              <w:rPr>
                <w:lang w:val="en-NZ"/>
              </w:rPr>
            </w:pPr>
            <w:r>
              <w:rPr>
                <w:lang w:val="en-NZ"/>
              </w:rPr>
              <w:tab/>
            </w:r>
          </w:p>
        </w:tc>
      </w:tr>
      <w:tr w:rsidR="00AD1CD7" w:rsidRPr="00B13704" w:rsidTr="00B13704">
        <w:trPr>
          <w:trHeight w:val="6064"/>
        </w:trPr>
        <w:tc>
          <w:tcPr>
            <w:tcW w:w="5000" w:type="pct"/>
            <w:gridSpan w:val="3"/>
          </w:tcPr>
          <w:p w:rsidR="00AD1CD7" w:rsidRPr="00B13704" w:rsidRDefault="00AD1CD7" w:rsidP="00B13704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lastRenderedPageBreak/>
              <w:t>New vocabulary words and their meaning</w:t>
            </w:r>
          </w:p>
          <w:p w:rsidR="00AD1CD7" w:rsidRPr="00B13704" w:rsidRDefault="00AD1CD7" w:rsidP="00B13704">
            <w:pPr>
              <w:pStyle w:val="ListParagraph"/>
              <w:numPr>
                <w:ilvl w:val="0"/>
                <w:numId w:val="20"/>
              </w:numPr>
              <w:ind w:left="360"/>
              <w:rPr>
                <w:lang w:val="en-NZ"/>
              </w:rPr>
            </w:pPr>
            <w:r w:rsidRPr="00B13704">
              <w:rPr>
                <w:lang w:val="en-NZ"/>
              </w:rPr>
              <w:t>Find the meanings of the following words: British Empire, serve, promotion, atmosphere, wounded, pocketbook, infantry, shock, comradeship, armistice, occupation.</w:t>
            </w:r>
          </w:p>
          <w:p w:rsidR="00AD1CD7" w:rsidRPr="00B13704" w:rsidRDefault="00AD1CD7" w:rsidP="00B13704">
            <w:pPr>
              <w:rPr>
                <w:lang w:val="en-NZ"/>
              </w:rPr>
            </w:pPr>
          </w:p>
          <w:p w:rsidR="00AD1CD7" w:rsidRDefault="00AD1CD7" w:rsidP="00B13704">
            <w:pPr>
              <w:rPr>
                <w:lang w:val="en-NZ"/>
              </w:rPr>
            </w:pPr>
          </w:p>
          <w:p w:rsidR="004F28A8" w:rsidRPr="00B13704" w:rsidRDefault="004F28A8" w:rsidP="00B13704">
            <w:pPr>
              <w:rPr>
                <w:lang w:val="en-NZ"/>
              </w:rPr>
            </w:pPr>
          </w:p>
          <w:p w:rsidR="00AD1CD7" w:rsidRDefault="00AD1CD7" w:rsidP="00B13704">
            <w:pPr>
              <w:rPr>
                <w:lang w:val="en-NZ"/>
              </w:rPr>
            </w:pPr>
          </w:p>
          <w:p w:rsidR="004F28A8" w:rsidRPr="00B13704" w:rsidRDefault="004F28A8" w:rsidP="00B13704">
            <w:pPr>
              <w:rPr>
                <w:lang w:val="en-NZ"/>
              </w:rPr>
            </w:pPr>
          </w:p>
          <w:p w:rsidR="00AD1CD7" w:rsidRPr="00B13704" w:rsidRDefault="00AD1CD7" w:rsidP="00B13704">
            <w:pPr>
              <w:rPr>
                <w:lang w:val="en-NZ"/>
              </w:rPr>
            </w:pPr>
          </w:p>
          <w:p w:rsidR="00AD1CD7" w:rsidRPr="00B13704" w:rsidRDefault="00AD1CD7" w:rsidP="00B13704">
            <w:pPr>
              <w:rPr>
                <w:lang w:val="en-NZ"/>
              </w:rPr>
            </w:pPr>
          </w:p>
          <w:p w:rsidR="00AD1CD7" w:rsidRPr="00B13704" w:rsidRDefault="00AD1CD7" w:rsidP="00B13704">
            <w:pPr>
              <w:pStyle w:val="ListParagraph"/>
              <w:numPr>
                <w:ilvl w:val="0"/>
                <w:numId w:val="20"/>
              </w:numPr>
              <w:ind w:left="360"/>
              <w:rPr>
                <w:lang w:val="en-NZ"/>
              </w:rPr>
            </w:pPr>
            <w:r w:rsidRPr="00B13704">
              <w:rPr>
                <w:lang w:val="en-NZ"/>
              </w:rPr>
              <w:t>Find two synonyms for the following words: dangerous, worried, transferred, remember, scared.</w:t>
            </w: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Default="00AD1CD7" w:rsidP="00012170">
            <w:pPr>
              <w:rPr>
                <w:lang w:val="en-NZ"/>
              </w:rPr>
            </w:pPr>
          </w:p>
          <w:p w:rsidR="004F28A8" w:rsidRPr="00B13704" w:rsidRDefault="004F28A8" w:rsidP="00012170">
            <w:pPr>
              <w:rPr>
                <w:lang w:val="en-NZ"/>
              </w:rPr>
            </w:pPr>
          </w:p>
          <w:p w:rsidR="00AD1CD7" w:rsidRDefault="00AD1CD7" w:rsidP="00012170">
            <w:pPr>
              <w:rPr>
                <w:lang w:val="en-NZ"/>
              </w:rPr>
            </w:pPr>
          </w:p>
          <w:p w:rsidR="004F28A8" w:rsidRPr="00B13704" w:rsidRDefault="004F28A8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B13704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t>Careers and war</w:t>
            </w:r>
          </w:p>
          <w:p w:rsidR="00AD1CD7" w:rsidRPr="00B13704" w:rsidRDefault="00AD1CD7" w:rsidP="00B13704">
            <w:pPr>
              <w:pStyle w:val="ListParagraph"/>
              <w:numPr>
                <w:ilvl w:val="0"/>
                <w:numId w:val="21"/>
              </w:numPr>
              <w:rPr>
                <w:lang w:val="en-NZ"/>
              </w:rPr>
            </w:pPr>
            <w:r w:rsidRPr="00B13704">
              <w:rPr>
                <w:lang w:val="en-NZ"/>
              </w:rPr>
              <w:t xml:space="preserve">What kind of job opportunities are there in being an historian? </w:t>
            </w:r>
          </w:p>
          <w:p w:rsidR="00AD1CD7" w:rsidRDefault="00AD1CD7" w:rsidP="00012170">
            <w:pPr>
              <w:rPr>
                <w:lang w:val="en-NZ"/>
              </w:rPr>
            </w:pPr>
          </w:p>
          <w:p w:rsidR="004F28A8" w:rsidRDefault="004F28A8" w:rsidP="00012170">
            <w:pPr>
              <w:rPr>
                <w:lang w:val="en-NZ"/>
              </w:rPr>
            </w:pPr>
          </w:p>
          <w:p w:rsidR="004F28A8" w:rsidRPr="00B13704" w:rsidRDefault="004F28A8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B13704">
            <w:pPr>
              <w:pStyle w:val="ListParagraph"/>
              <w:numPr>
                <w:ilvl w:val="0"/>
                <w:numId w:val="21"/>
              </w:numPr>
              <w:rPr>
                <w:lang w:val="en-NZ"/>
              </w:rPr>
            </w:pPr>
            <w:r w:rsidRPr="00B13704">
              <w:rPr>
                <w:lang w:val="en-NZ"/>
              </w:rPr>
              <w:t xml:space="preserve">What skills do you need to work as an historian? Create a list of all the skills you need to be able to do this job. You can use the </w:t>
            </w:r>
            <w:r w:rsidR="00B13704" w:rsidRPr="00B13704">
              <w:rPr>
                <w:lang w:val="en-NZ"/>
              </w:rPr>
              <w:t>careers.govt.nz</w:t>
            </w:r>
            <w:r w:rsidRPr="00B13704">
              <w:rPr>
                <w:lang w:val="en-NZ"/>
              </w:rPr>
              <w:t xml:space="preserve"> website to help you list down these skills: </w:t>
            </w:r>
            <w:hyperlink r:id="rId8">
              <w:r w:rsidRPr="00B13704">
                <w:rPr>
                  <w:color w:val="1155CC"/>
                  <w:u w:val="single"/>
                  <w:lang w:val="en-NZ"/>
                </w:rPr>
                <w:t>http://www.careers.govt.nz/jobs-database/arts-and-media/culture-heritage/historian/</w:t>
              </w:r>
            </w:hyperlink>
            <w:r w:rsidRPr="00B13704">
              <w:rPr>
                <w:lang w:val="en-NZ"/>
              </w:rPr>
              <w:t xml:space="preserve"> </w:t>
            </w: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Default="00AD1CD7" w:rsidP="00012170">
            <w:pPr>
              <w:rPr>
                <w:lang w:val="en-NZ"/>
              </w:rPr>
            </w:pPr>
          </w:p>
          <w:p w:rsidR="004F28A8" w:rsidRPr="00B13704" w:rsidRDefault="004F28A8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Default="00AD1CD7" w:rsidP="00012170">
            <w:pPr>
              <w:rPr>
                <w:lang w:val="en-NZ"/>
              </w:rPr>
            </w:pPr>
          </w:p>
          <w:p w:rsidR="004F28A8" w:rsidRPr="00B13704" w:rsidRDefault="004F28A8" w:rsidP="00012170">
            <w:pPr>
              <w:rPr>
                <w:lang w:val="en-NZ"/>
              </w:rPr>
            </w:pPr>
          </w:p>
          <w:p w:rsidR="00AD1CD7" w:rsidRPr="00B13704" w:rsidRDefault="00AD1CD7" w:rsidP="00012170">
            <w:pPr>
              <w:rPr>
                <w:lang w:val="en-NZ"/>
              </w:rPr>
            </w:pPr>
          </w:p>
          <w:p w:rsidR="00AD1CD7" w:rsidRPr="00B13704" w:rsidRDefault="00AD1CD7" w:rsidP="00B13704">
            <w:pPr>
              <w:rPr>
                <w:lang w:val="en-NZ"/>
              </w:rPr>
            </w:pPr>
          </w:p>
        </w:tc>
      </w:tr>
      <w:tr w:rsidR="00B13704" w:rsidRPr="00B13704" w:rsidTr="00B13704">
        <w:trPr>
          <w:trHeight w:val="6064"/>
        </w:trPr>
        <w:tc>
          <w:tcPr>
            <w:tcW w:w="5000" w:type="pct"/>
            <w:gridSpan w:val="3"/>
          </w:tcPr>
          <w:p w:rsidR="00B13704" w:rsidRPr="00B13704" w:rsidRDefault="00B13704" w:rsidP="00B13704">
            <w:pPr>
              <w:pStyle w:val="Style1"/>
              <w:rPr>
                <w:lang w:val="en-NZ"/>
              </w:rPr>
            </w:pPr>
            <w:r w:rsidRPr="00B13704">
              <w:rPr>
                <w:lang w:val="en-NZ"/>
              </w:rPr>
              <w:lastRenderedPageBreak/>
              <w:t>Learning enquiry</w:t>
            </w:r>
          </w:p>
          <w:p w:rsidR="00B13704" w:rsidRPr="00B13704" w:rsidRDefault="00B13704" w:rsidP="00B13704">
            <w:pPr>
              <w:rPr>
                <w:lang w:val="en-NZ"/>
              </w:rPr>
            </w:pPr>
            <w:r w:rsidRPr="00B13704">
              <w:rPr>
                <w:lang w:val="en-NZ"/>
              </w:rPr>
              <w:t>Choose one aspect of the story to research and find out more information, then summarise it in your own words. It could be about any role of a historian.</w:t>
            </w: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b/>
                <w:lang w:val="en-NZ"/>
              </w:rPr>
            </w:pPr>
            <w:r w:rsidRPr="00B13704">
              <w:rPr>
                <w:b/>
                <w:lang w:val="en-NZ"/>
              </w:rPr>
              <w:t>My learning enquiry</w:t>
            </w:r>
          </w:p>
          <w:p w:rsidR="00B13704" w:rsidRPr="00B13704" w:rsidRDefault="00B13704" w:rsidP="00B13704">
            <w:pPr>
              <w:rPr>
                <w:lang w:val="en-NZ"/>
              </w:rPr>
            </w:pPr>
            <w:r w:rsidRPr="00B13704">
              <w:rPr>
                <w:lang w:val="en-NZ"/>
              </w:rPr>
              <w:t>My enquiry is focused on:</w:t>
            </w:r>
          </w:p>
          <w:p w:rsidR="00B13704" w:rsidRDefault="00B13704" w:rsidP="00B13704">
            <w:pPr>
              <w:rPr>
                <w:lang w:val="en-NZ"/>
              </w:rPr>
            </w:pPr>
          </w:p>
          <w:p w:rsidR="00FD0CE8" w:rsidRDefault="00FD0CE8" w:rsidP="00B13704">
            <w:pPr>
              <w:rPr>
                <w:lang w:val="en-NZ"/>
              </w:rPr>
            </w:pPr>
          </w:p>
          <w:p w:rsidR="004F28A8" w:rsidRDefault="004F28A8" w:rsidP="00B13704">
            <w:pPr>
              <w:rPr>
                <w:lang w:val="en-NZ"/>
              </w:rPr>
            </w:pPr>
          </w:p>
          <w:p w:rsidR="004F28A8" w:rsidRPr="00B13704" w:rsidRDefault="004F28A8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  <w:r w:rsidRPr="00B13704">
              <w:rPr>
                <w:lang w:val="en-NZ"/>
              </w:rPr>
              <w:t>To help me research my enquiry I will use a computer/book/website/pamphlet (write the name of any website you use):</w:t>
            </w: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Default="00B13704" w:rsidP="00B13704">
            <w:pPr>
              <w:rPr>
                <w:lang w:val="en-NZ"/>
              </w:rPr>
            </w:pPr>
          </w:p>
          <w:p w:rsidR="00FD0CE8" w:rsidRDefault="00FD0CE8" w:rsidP="00B13704">
            <w:pPr>
              <w:rPr>
                <w:lang w:val="en-NZ"/>
              </w:rPr>
            </w:pPr>
          </w:p>
          <w:p w:rsidR="004F28A8" w:rsidRDefault="004F28A8" w:rsidP="00B13704">
            <w:pPr>
              <w:rPr>
                <w:lang w:val="en-NZ"/>
              </w:rPr>
            </w:pPr>
          </w:p>
          <w:p w:rsidR="004F28A8" w:rsidRPr="00B13704" w:rsidRDefault="004F28A8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  <w:r w:rsidRPr="00B13704">
              <w:rPr>
                <w:lang w:val="en-NZ"/>
              </w:rPr>
              <w:t xml:space="preserve">The keywords I will use to help me are: </w:t>
            </w: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Default="00B13704" w:rsidP="00B13704">
            <w:pPr>
              <w:rPr>
                <w:lang w:val="en-NZ"/>
              </w:rPr>
            </w:pPr>
          </w:p>
          <w:p w:rsidR="004F28A8" w:rsidRDefault="004F28A8" w:rsidP="00B13704">
            <w:pPr>
              <w:rPr>
                <w:lang w:val="en-NZ"/>
              </w:rPr>
            </w:pPr>
          </w:p>
          <w:p w:rsidR="00FD0CE8" w:rsidRPr="00B13704" w:rsidRDefault="00FD0CE8" w:rsidP="00B13704">
            <w:pPr>
              <w:rPr>
                <w:lang w:val="en-NZ"/>
              </w:rPr>
            </w:pPr>
          </w:p>
          <w:p w:rsidR="00B13704" w:rsidRDefault="00B13704" w:rsidP="00B13704">
            <w:pPr>
              <w:rPr>
                <w:lang w:val="en-NZ"/>
              </w:rPr>
            </w:pPr>
          </w:p>
          <w:p w:rsidR="004F28A8" w:rsidRPr="00B13704" w:rsidRDefault="004F28A8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  <w:r w:rsidRPr="00B13704">
              <w:rPr>
                <w:lang w:val="en-NZ"/>
              </w:rPr>
              <w:t>One paragraph summary of what I’ve learned:</w:t>
            </w: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Default="00B13704" w:rsidP="00B13704">
            <w:pPr>
              <w:rPr>
                <w:lang w:val="en-NZ"/>
              </w:rPr>
            </w:pPr>
          </w:p>
          <w:p w:rsidR="00FD0CE8" w:rsidRPr="00B13704" w:rsidRDefault="00FD0CE8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B13704">
            <w:pPr>
              <w:rPr>
                <w:lang w:val="en-NZ"/>
              </w:rPr>
            </w:pPr>
          </w:p>
          <w:p w:rsidR="00B13704" w:rsidRPr="00B13704" w:rsidRDefault="00B13704" w:rsidP="00012170">
            <w:pPr>
              <w:rPr>
                <w:b/>
                <w:lang w:val="en-NZ"/>
              </w:rPr>
            </w:pPr>
          </w:p>
        </w:tc>
      </w:tr>
    </w:tbl>
    <w:p w:rsidR="00FD0CE8" w:rsidRDefault="00FD0CE8" w:rsidP="00AD1CD7">
      <w:pPr>
        <w:rPr>
          <w:lang w:val="en-NZ"/>
        </w:rPr>
      </w:pPr>
    </w:p>
    <w:p w:rsidR="00FD0CE8" w:rsidRPr="00B13704" w:rsidRDefault="00FD0CE8" w:rsidP="00AD1CD7">
      <w:pPr>
        <w:rPr>
          <w:lang w:val="en-NZ"/>
        </w:rPr>
      </w:pPr>
    </w:p>
    <w:p w:rsidR="00AD1CD7" w:rsidRPr="00B13704" w:rsidRDefault="00AD1CD7" w:rsidP="00AD1CD7">
      <w:pPr>
        <w:rPr>
          <w:lang w:val="en-NZ"/>
        </w:rPr>
      </w:pPr>
      <w:r w:rsidRPr="00B13704">
        <w:rPr>
          <w:lang w:val="en-NZ"/>
        </w:rPr>
        <w:t xml:space="preserve">Acknowledgement: Whaea Rona Mulligan, senior teacher of the Senior School and Year 7 and 8 teacher, </w:t>
      </w:r>
      <w:r w:rsidR="00FD0CE8">
        <w:rPr>
          <w:lang w:val="en-NZ"/>
        </w:rPr>
        <w:br/>
      </w:r>
      <w:r w:rsidRPr="00B13704">
        <w:rPr>
          <w:lang w:val="en-NZ"/>
        </w:rPr>
        <w:t>Tairangi School, Porirua.</w:t>
      </w:r>
    </w:p>
    <w:p w:rsidR="00C7612E" w:rsidRPr="00AD1CD7" w:rsidRDefault="00C7612E" w:rsidP="00AD1CD7">
      <w:pPr>
        <w:rPr>
          <w:lang w:val="en-NZ"/>
        </w:rPr>
      </w:pPr>
    </w:p>
    <w:sectPr w:rsidR="00C7612E" w:rsidRPr="00AD1CD7" w:rsidSect="00B13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142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59A" w:rsidRDefault="0040259A" w:rsidP="00A60A3D">
      <w:r>
        <w:separator/>
      </w:r>
    </w:p>
  </w:endnote>
  <w:endnote w:type="continuationSeparator" w:id="0">
    <w:p w:rsidR="0040259A" w:rsidRDefault="0040259A" w:rsidP="00A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rienda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BasicParagraph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8201C8F" wp14:editId="12F46A0D">
              <wp:simplePos x="0" y="0"/>
              <wp:positionH relativeFrom="column">
                <wp:posOffset>4445</wp:posOffset>
              </wp:positionH>
              <wp:positionV relativeFrom="paragraph">
                <wp:posOffset>-39370</wp:posOffset>
              </wp:positionV>
              <wp:extent cx="6941820" cy="0"/>
              <wp:effectExtent l="0" t="0" r="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BB256F"/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455B9" id="Straight Connector 20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3.1pt" to="546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" strokecolor="#bb256f" strokeweight="1pt">
              <v:stroke dashstyle="1 1" endcap="round"/>
              <o:lock v:ext="edit" shapetype="f"/>
            </v:line>
          </w:pict>
        </mc:Fallback>
      </mc:AlternateContent>
    </w:r>
    <w:r>
      <w:rPr>
        <w:noProof/>
        <w:lang w:val="en-NZ" w:eastAsia="en-NZ"/>
      </w:rPr>
      <w:drawing>
        <wp:anchor distT="0" distB="0" distL="114300" distR="114300" simplePos="0" relativeHeight="251664896" behindDoc="1" locked="0" layoutInCell="1" allowOverlap="1" wp14:anchorId="30AB0E43" wp14:editId="2D4EEE7E">
          <wp:simplePos x="0" y="0"/>
          <wp:positionH relativeFrom="page">
            <wp:posOffset>6381115</wp:posOffset>
          </wp:positionH>
          <wp:positionV relativeFrom="page">
            <wp:posOffset>10182699</wp:posOffset>
          </wp:positionV>
          <wp:extent cx="956945" cy="280035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6BA">
      <w:fldChar w:fldCharType="begin"/>
    </w:r>
    <w:r w:rsidRPr="000A16BA">
      <w:instrText xml:space="preserve"> PAGE   \* MERGEFORMAT </w:instrText>
    </w:r>
    <w:r w:rsidRPr="000A16BA">
      <w:fldChar w:fldCharType="separate"/>
    </w:r>
    <w:r w:rsidR="00B13704">
      <w:rPr>
        <w:noProof/>
      </w:rPr>
      <w:t>2</w:t>
    </w:r>
    <w:r w:rsidRPr="000A16B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04" w:rsidRDefault="004F28A8" w:rsidP="00B13704">
    <w:pPr>
      <w:pStyle w:val="Footer"/>
      <w:tabs>
        <w:tab w:val="left" w:pos="960"/>
        <w:tab w:val="center" w:pos="5139"/>
      </w:tabs>
      <w:jc w:val="center"/>
    </w:pPr>
    <w:r w:rsidRPr="00AF2C91">
      <w:rPr>
        <w:noProof/>
        <w:lang w:val="en-NZ" w:eastAsia="en-NZ"/>
      </w:rPr>
      <w:drawing>
        <wp:anchor distT="0" distB="0" distL="114300" distR="114300" simplePos="0" relativeHeight="251683328" behindDoc="1" locked="0" layoutInCell="1" allowOverlap="1" wp14:anchorId="552933A8" wp14:editId="28AFA254">
          <wp:simplePos x="0" y="0"/>
          <wp:positionH relativeFrom="margin">
            <wp:posOffset>5358130</wp:posOffset>
          </wp:positionH>
          <wp:positionV relativeFrom="paragraph">
            <wp:posOffset>-228600</wp:posOffset>
          </wp:positionV>
          <wp:extent cx="1388110" cy="539750"/>
          <wp:effectExtent l="0" t="0" r="2540" b="0"/>
          <wp:wrapNone/>
          <wp:docPr id="23" name="Picture 23" descr="C:\Users\mmartin1\Objective\MMartin1\objective-8008\Objects\TEC-Right_Aligne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rtin1\Objective\MMartin1\objective-8008\Objects\TEC-Right_Aligned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704" w:rsidRPr="00AF2C91">
      <w:rPr>
        <w:noProof/>
        <w:lang w:val="en-NZ" w:eastAsia="en-NZ"/>
      </w:rPr>
      <w:drawing>
        <wp:anchor distT="0" distB="0" distL="114300" distR="114300" simplePos="0" relativeHeight="251684352" behindDoc="1" locked="0" layoutInCell="1" allowOverlap="1" wp14:anchorId="6783B634" wp14:editId="42F1E69F">
          <wp:simplePos x="0" y="0"/>
          <wp:positionH relativeFrom="margin">
            <wp:posOffset>0</wp:posOffset>
          </wp:positionH>
          <wp:positionV relativeFrom="paragraph">
            <wp:posOffset>-130810</wp:posOffset>
          </wp:positionV>
          <wp:extent cx="1158875" cy="332105"/>
          <wp:effectExtent l="0" t="0" r="3175" b="0"/>
          <wp:wrapNone/>
          <wp:docPr id="22" name="Picture 22" descr="\\tec\dfs\Share\Channels and Digital Resources\Resource Projects\Design files\Careers NZ logos\new\Pink\cnz pin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c\dfs\Share\Channels and Digital Resources\Resource Projects\Design files\Careers NZ logos\new\Pink\cnz pink 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048247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3704">
          <w:fldChar w:fldCharType="begin"/>
        </w:r>
        <w:r w:rsidR="00B13704">
          <w:instrText xml:space="preserve"> PAGE   \* MERGEFORMAT </w:instrText>
        </w:r>
        <w:r w:rsidR="00B13704">
          <w:fldChar w:fldCharType="separate"/>
        </w:r>
        <w:r>
          <w:rPr>
            <w:noProof/>
          </w:rPr>
          <w:t>3</w:t>
        </w:r>
        <w:r w:rsidR="00B13704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A60A3D" w:rsidRDefault="00B13704" w:rsidP="00A60A3D">
    <w:pPr>
      <w:pStyle w:val="Footer"/>
    </w:pPr>
    <w:r w:rsidRPr="00AF2C91">
      <w:rPr>
        <w:noProof/>
        <w:lang w:val="en-NZ" w:eastAsia="en-NZ"/>
      </w:rPr>
      <w:drawing>
        <wp:anchor distT="0" distB="0" distL="114300" distR="114300" simplePos="0" relativeHeight="251681280" behindDoc="1" locked="0" layoutInCell="1" allowOverlap="1" wp14:anchorId="6CF8A5E9" wp14:editId="1A01BFE7">
          <wp:simplePos x="0" y="0"/>
          <wp:positionH relativeFrom="margin">
            <wp:posOffset>-95250</wp:posOffset>
          </wp:positionH>
          <wp:positionV relativeFrom="paragraph">
            <wp:posOffset>-121285</wp:posOffset>
          </wp:positionV>
          <wp:extent cx="1158875" cy="332105"/>
          <wp:effectExtent l="0" t="0" r="3175" b="0"/>
          <wp:wrapNone/>
          <wp:docPr id="4" name="Picture 4" descr="\\tec\dfs\Share\Channels and Digital Resources\Resource Projects\Design files\Careers NZ logos\new\Pink\cnz pin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c\dfs\Share\Channels and Digital Resources\Resource Projects\Design files\Careers NZ logos\new\Pink\cnz pink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C91">
      <w:rPr>
        <w:noProof/>
        <w:lang w:val="en-NZ" w:eastAsia="en-NZ"/>
      </w:rPr>
      <w:drawing>
        <wp:anchor distT="0" distB="0" distL="114300" distR="114300" simplePos="0" relativeHeight="251680256" behindDoc="1" locked="0" layoutInCell="1" allowOverlap="1" wp14:anchorId="502BB5E4" wp14:editId="37EDD5C7">
          <wp:simplePos x="0" y="0"/>
          <wp:positionH relativeFrom="margin">
            <wp:posOffset>5367655</wp:posOffset>
          </wp:positionH>
          <wp:positionV relativeFrom="paragraph">
            <wp:posOffset>-266700</wp:posOffset>
          </wp:positionV>
          <wp:extent cx="1388110" cy="539750"/>
          <wp:effectExtent l="0" t="0" r="2540" b="0"/>
          <wp:wrapNone/>
          <wp:docPr id="5" name="Picture 5" descr="C:\Users\mmartin1\Objective\MMartin1\objective-8008\Objects\TEC-Right_Aligne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rtin1\Objective\MMartin1\objective-8008\Objects\TEC-Right_Aligned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A3D">
      <w:rPr>
        <w:noProof/>
        <w:sz w:val="18"/>
        <w:lang w:eastAsia="en-NZ"/>
      </w:rPr>
      <w:tab/>
    </w:r>
    <w:r w:rsidR="00A60A3D">
      <w:rPr>
        <w:noProof/>
        <w:sz w:val="18"/>
        <w:lang w:eastAsia="en-N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59A" w:rsidRDefault="0040259A" w:rsidP="00A60A3D">
      <w:r>
        <w:separator/>
      </w:r>
    </w:p>
  </w:footnote>
  <w:footnote w:type="continuationSeparator" w:id="0">
    <w:p w:rsidR="0040259A" w:rsidRDefault="0040259A" w:rsidP="00A6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Header"/>
    </w:pPr>
  </w:p>
  <w:p w:rsidR="00EF5CA2" w:rsidRPr="000A16BA" w:rsidRDefault="00EF5CA2" w:rsidP="00A60A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04" w:rsidRDefault="00B13704" w:rsidP="00B13704">
    <w:pPr>
      <w:pStyle w:val="LargePageTitle"/>
      <w:spacing w:line="18" w:lineRule="atLeast"/>
      <w:ind w:right="142"/>
      <w:rPr>
        <w:spacing w:val="0"/>
        <w:sz w:val="36"/>
      </w:rPr>
    </w:pPr>
    <w:r w:rsidRPr="00A60A3D">
      <w:rPr>
        <w:spacing w:val="0"/>
        <w:sz w:val="36"/>
      </w:rPr>
      <w:t xml:space="preserve">LINKING CAREERS WITH </w:t>
    </w:r>
    <w:r>
      <w:rPr>
        <w:spacing w:val="0"/>
        <w:sz w:val="36"/>
      </w:rPr>
      <w:t>A READING TOPIC</w:t>
    </w:r>
  </w:p>
  <w:p w:rsidR="00EF5CA2" w:rsidRPr="000A16BA" w:rsidRDefault="00EF5CA2" w:rsidP="00A60A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E8" w:rsidRDefault="00AD1CD7" w:rsidP="00D027E8">
    <w:pPr>
      <w:pStyle w:val="LargePageTitle"/>
      <w:spacing w:line="18" w:lineRule="atLeast"/>
      <w:ind w:right="142"/>
      <w:rPr>
        <w:spacing w:val="0"/>
        <w:sz w:val="36"/>
      </w:rPr>
    </w:pPr>
    <w:r w:rsidRPr="00A60A3D">
      <w:rPr>
        <w:spacing w:val="0"/>
        <w:sz w:val="36"/>
      </w:rPr>
      <w:t xml:space="preserve">LINKING CAREERS WITH </w:t>
    </w:r>
    <w:r>
      <w:rPr>
        <w:spacing w:val="0"/>
        <w:sz w:val="36"/>
      </w:rPr>
      <w:t>A READING TOPIC</w:t>
    </w:r>
  </w:p>
  <w:p w:rsidR="00D027E8" w:rsidRPr="00D027E8" w:rsidRDefault="00AD1CD7" w:rsidP="00AD1CD7">
    <w:pPr>
      <w:tabs>
        <w:tab w:val="left" w:pos="4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D03"/>
    <w:multiLevelType w:val="hybridMultilevel"/>
    <w:tmpl w:val="C1B603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5C1"/>
    <w:multiLevelType w:val="hybridMultilevel"/>
    <w:tmpl w:val="F9503C4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884"/>
    <w:multiLevelType w:val="hybridMultilevel"/>
    <w:tmpl w:val="81621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F68"/>
    <w:multiLevelType w:val="hybridMultilevel"/>
    <w:tmpl w:val="134484D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4648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532"/>
    <w:multiLevelType w:val="hybridMultilevel"/>
    <w:tmpl w:val="DD8E4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37A7"/>
    <w:multiLevelType w:val="hybridMultilevel"/>
    <w:tmpl w:val="7D525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BB2"/>
    <w:multiLevelType w:val="hybridMultilevel"/>
    <w:tmpl w:val="41AA84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109F"/>
    <w:multiLevelType w:val="hybridMultilevel"/>
    <w:tmpl w:val="D1E6D9B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74428"/>
    <w:multiLevelType w:val="hybridMultilevel"/>
    <w:tmpl w:val="BB58C5B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A7C80E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16"/>
        <w:u w:color="538135" w:themeColor="accent6" w:themeShade="BF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9732DE"/>
    <w:multiLevelType w:val="hybridMultilevel"/>
    <w:tmpl w:val="617A235E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569B"/>
    <w:multiLevelType w:val="hybridMultilevel"/>
    <w:tmpl w:val="E2BCED12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1413"/>
    <w:multiLevelType w:val="hybridMultilevel"/>
    <w:tmpl w:val="A510E5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417B9"/>
    <w:multiLevelType w:val="multilevel"/>
    <w:tmpl w:val="9C5A8F62"/>
    <w:lvl w:ilvl="0">
      <w:start w:val="1"/>
      <w:numFmt w:val="decimal"/>
      <w:lvlText w:val="%1."/>
      <w:lvlJc w:val="left"/>
      <w:pPr>
        <w:ind w:left="720" w:firstLine="360"/>
      </w:pPr>
      <w:rPr>
        <w:rFonts w:ascii="Arial" w:hAnsi="Arial" w:cs="Arial" w:hint="default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5C002751"/>
    <w:multiLevelType w:val="hybridMultilevel"/>
    <w:tmpl w:val="1C44C2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E2EEE"/>
    <w:multiLevelType w:val="hybridMultilevel"/>
    <w:tmpl w:val="15BC26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E581D"/>
    <w:multiLevelType w:val="hybridMultilevel"/>
    <w:tmpl w:val="22964E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94254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82E5A"/>
    <w:multiLevelType w:val="hybridMultilevel"/>
    <w:tmpl w:val="CCFEC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812EF"/>
    <w:multiLevelType w:val="hybridMultilevel"/>
    <w:tmpl w:val="33C69FEA"/>
    <w:lvl w:ilvl="0" w:tplc="72C2ED62">
      <w:start w:val="1"/>
      <w:numFmt w:val="bullet"/>
      <w:pStyle w:val="Style3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9F3ACE"/>
    <w:multiLevelType w:val="hybridMultilevel"/>
    <w:tmpl w:val="6B147C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5"/>
  </w:num>
  <w:num w:numId="5">
    <w:abstractNumId w:val="4"/>
  </w:num>
  <w:num w:numId="6">
    <w:abstractNumId w:val="17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18"/>
  </w:num>
  <w:num w:numId="12">
    <w:abstractNumId w:val="6"/>
  </w:num>
  <w:num w:numId="13">
    <w:abstractNumId w:val="9"/>
  </w:num>
  <w:num w:numId="14">
    <w:abstractNumId w:val="14"/>
  </w:num>
  <w:num w:numId="15">
    <w:abstractNumId w:val="7"/>
  </w:num>
  <w:num w:numId="16">
    <w:abstractNumId w:val="2"/>
  </w:num>
  <w:num w:numId="17">
    <w:abstractNumId w:val="0"/>
  </w:num>
  <w:num w:numId="18">
    <w:abstractNumId w:val="19"/>
  </w:num>
  <w:num w:numId="19">
    <w:abstractNumId w:val="13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2"/>
    <w:rsid w:val="00012170"/>
    <w:rsid w:val="00024D5B"/>
    <w:rsid w:val="00031795"/>
    <w:rsid w:val="00047F52"/>
    <w:rsid w:val="00071649"/>
    <w:rsid w:val="0007437F"/>
    <w:rsid w:val="00083FF3"/>
    <w:rsid w:val="00087C19"/>
    <w:rsid w:val="000944D2"/>
    <w:rsid w:val="000A1092"/>
    <w:rsid w:val="000A16BA"/>
    <w:rsid w:val="000B7DAE"/>
    <w:rsid w:val="000C0596"/>
    <w:rsid w:val="000D384F"/>
    <w:rsid w:val="000E3618"/>
    <w:rsid w:val="000E4280"/>
    <w:rsid w:val="00104090"/>
    <w:rsid w:val="001414F8"/>
    <w:rsid w:val="00152931"/>
    <w:rsid w:val="00154F1F"/>
    <w:rsid w:val="00183BDB"/>
    <w:rsid w:val="00193A65"/>
    <w:rsid w:val="001A4CEB"/>
    <w:rsid w:val="001A6CB4"/>
    <w:rsid w:val="001B188F"/>
    <w:rsid w:val="001B320C"/>
    <w:rsid w:val="001B4796"/>
    <w:rsid w:val="001C07CC"/>
    <w:rsid w:val="001D09CA"/>
    <w:rsid w:val="001D0CAF"/>
    <w:rsid w:val="001E3616"/>
    <w:rsid w:val="001E5CC2"/>
    <w:rsid w:val="001E7011"/>
    <w:rsid w:val="002034ED"/>
    <w:rsid w:val="00231ECE"/>
    <w:rsid w:val="00246644"/>
    <w:rsid w:val="00263816"/>
    <w:rsid w:val="002842A3"/>
    <w:rsid w:val="00284311"/>
    <w:rsid w:val="00284677"/>
    <w:rsid w:val="00293477"/>
    <w:rsid w:val="002A4E12"/>
    <w:rsid w:val="002E1E22"/>
    <w:rsid w:val="002E50D7"/>
    <w:rsid w:val="002E53E3"/>
    <w:rsid w:val="002F142D"/>
    <w:rsid w:val="00313C73"/>
    <w:rsid w:val="00313D37"/>
    <w:rsid w:val="0034176C"/>
    <w:rsid w:val="0036332A"/>
    <w:rsid w:val="00364E67"/>
    <w:rsid w:val="003821A3"/>
    <w:rsid w:val="0038290B"/>
    <w:rsid w:val="0038554B"/>
    <w:rsid w:val="00387A3D"/>
    <w:rsid w:val="00393770"/>
    <w:rsid w:val="003C143F"/>
    <w:rsid w:val="003C6573"/>
    <w:rsid w:val="003D2352"/>
    <w:rsid w:val="003E67D2"/>
    <w:rsid w:val="0040259A"/>
    <w:rsid w:val="00403D97"/>
    <w:rsid w:val="00410144"/>
    <w:rsid w:val="00416D1F"/>
    <w:rsid w:val="00430F7D"/>
    <w:rsid w:val="00432DC6"/>
    <w:rsid w:val="00443805"/>
    <w:rsid w:val="0045057F"/>
    <w:rsid w:val="00457191"/>
    <w:rsid w:val="004729D0"/>
    <w:rsid w:val="00482BD9"/>
    <w:rsid w:val="00483EE5"/>
    <w:rsid w:val="00492667"/>
    <w:rsid w:val="004A7460"/>
    <w:rsid w:val="004C7695"/>
    <w:rsid w:val="004D53F3"/>
    <w:rsid w:val="004D7B00"/>
    <w:rsid w:val="004F28A8"/>
    <w:rsid w:val="00506D5B"/>
    <w:rsid w:val="00507238"/>
    <w:rsid w:val="0051211A"/>
    <w:rsid w:val="0051329B"/>
    <w:rsid w:val="00527245"/>
    <w:rsid w:val="00532250"/>
    <w:rsid w:val="00595839"/>
    <w:rsid w:val="005970EB"/>
    <w:rsid w:val="005A1857"/>
    <w:rsid w:val="005A19A0"/>
    <w:rsid w:val="005B44C4"/>
    <w:rsid w:val="005C60DD"/>
    <w:rsid w:val="005D3E79"/>
    <w:rsid w:val="005D4992"/>
    <w:rsid w:val="005D5029"/>
    <w:rsid w:val="005E1D67"/>
    <w:rsid w:val="005E2627"/>
    <w:rsid w:val="0060303F"/>
    <w:rsid w:val="006056C9"/>
    <w:rsid w:val="00606CF9"/>
    <w:rsid w:val="006238E6"/>
    <w:rsid w:val="00644C13"/>
    <w:rsid w:val="0065397E"/>
    <w:rsid w:val="00654EB2"/>
    <w:rsid w:val="00677260"/>
    <w:rsid w:val="00681667"/>
    <w:rsid w:val="00686E98"/>
    <w:rsid w:val="006A25F2"/>
    <w:rsid w:val="006A4E45"/>
    <w:rsid w:val="006B0945"/>
    <w:rsid w:val="006B4090"/>
    <w:rsid w:val="006C0BBB"/>
    <w:rsid w:val="006C60BA"/>
    <w:rsid w:val="006E2970"/>
    <w:rsid w:val="006F0D76"/>
    <w:rsid w:val="00742751"/>
    <w:rsid w:val="007614C2"/>
    <w:rsid w:val="0077620C"/>
    <w:rsid w:val="00792D7B"/>
    <w:rsid w:val="007A5873"/>
    <w:rsid w:val="007C4217"/>
    <w:rsid w:val="007C6328"/>
    <w:rsid w:val="007C7D78"/>
    <w:rsid w:val="007D3677"/>
    <w:rsid w:val="007E2326"/>
    <w:rsid w:val="007E7507"/>
    <w:rsid w:val="007F3806"/>
    <w:rsid w:val="00824912"/>
    <w:rsid w:val="00832BBA"/>
    <w:rsid w:val="00855EAE"/>
    <w:rsid w:val="00884FB5"/>
    <w:rsid w:val="008B03DE"/>
    <w:rsid w:val="008B245D"/>
    <w:rsid w:val="008E4DD2"/>
    <w:rsid w:val="008E57E7"/>
    <w:rsid w:val="008E630D"/>
    <w:rsid w:val="00922670"/>
    <w:rsid w:val="00924EBE"/>
    <w:rsid w:val="009270CC"/>
    <w:rsid w:val="0093166A"/>
    <w:rsid w:val="00934724"/>
    <w:rsid w:val="009461E1"/>
    <w:rsid w:val="0095589B"/>
    <w:rsid w:val="0096241F"/>
    <w:rsid w:val="00986679"/>
    <w:rsid w:val="009924A6"/>
    <w:rsid w:val="0099373F"/>
    <w:rsid w:val="009A69C8"/>
    <w:rsid w:val="009B5BAB"/>
    <w:rsid w:val="009C3607"/>
    <w:rsid w:val="009E6B48"/>
    <w:rsid w:val="009F5E1D"/>
    <w:rsid w:val="00A0540A"/>
    <w:rsid w:val="00A230F5"/>
    <w:rsid w:val="00A24C63"/>
    <w:rsid w:val="00A56598"/>
    <w:rsid w:val="00A60A3D"/>
    <w:rsid w:val="00A62CA4"/>
    <w:rsid w:val="00A63277"/>
    <w:rsid w:val="00A64291"/>
    <w:rsid w:val="00A91D71"/>
    <w:rsid w:val="00A9462E"/>
    <w:rsid w:val="00A97A85"/>
    <w:rsid w:val="00AA13B8"/>
    <w:rsid w:val="00AA3512"/>
    <w:rsid w:val="00AC58C2"/>
    <w:rsid w:val="00AC6FBA"/>
    <w:rsid w:val="00AD1CD7"/>
    <w:rsid w:val="00AD2FFF"/>
    <w:rsid w:val="00AE073B"/>
    <w:rsid w:val="00AF456B"/>
    <w:rsid w:val="00B07AB3"/>
    <w:rsid w:val="00B12593"/>
    <w:rsid w:val="00B13704"/>
    <w:rsid w:val="00B21C37"/>
    <w:rsid w:val="00B23655"/>
    <w:rsid w:val="00B30C04"/>
    <w:rsid w:val="00B31AE2"/>
    <w:rsid w:val="00B45569"/>
    <w:rsid w:val="00B455CA"/>
    <w:rsid w:val="00B4712F"/>
    <w:rsid w:val="00B50889"/>
    <w:rsid w:val="00B60380"/>
    <w:rsid w:val="00B709CC"/>
    <w:rsid w:val="00B71AD8"/>
    <w:rsid w:val="00B763D1"/>
    <w:rsid w:val="00B80DCB"/>
    <w:rsid w:val="00B8609A"/>
    <w:rsid w:val="00B869FF"/>
    <w:rsid w:val="00B91D6C"/>
    <w:rsid w:val="00B938CB"/>
    <w:rsid w:val="00B948A9"/>
    <w:rsid w:val="00BA1AC5"/>
    <w:rsid w:val="00BB5C76"/>
    <w:rsid w:val="00BB79E3"/>
    <w:rsid w:val="00BC24F9"/>
    <w:rsid w:val="00BC4D96"/>
    <w:rsid w:val="00BC4E59"/>
    <w:rsid w:val="00BD02FB"/>
    <w:rsid w:val="00BE5A5D"/>
    <w:rsid w:val="00BE7B64"/>
    <w:rsid w:val="00C1037D"/>
    <w:rsid w:val="00C13B14"/>
    <w:rsid w:val="00C32E22"/>
    <w:rsid w:val="00C52C2A"/>
    <w:rsid w:val="00C62FD1"/>
    <w:rsid w:val="00C632CA"/>
    <w:rsid w:val="00C6577C"/>
    <w:rsid w:val="00C7612E"/>
    <w:rsid w:val="00C86E7F"/>
    <w:rsid w:val="00C93D81"/>
    <w:rsid w:val="00CB295A"/>
    <w:rsid w:val="00CC2E14"/>
    <w:rsid w:val="00CE487B"/>
    <w:rsid w:val="00D027E8"/>
    <w:rsid w:val="00D03387"/>
    <w:rsid w:val="00D20363"/>
    <w:rsid w:val="00D33BBF"/>
    <w:rsid w:val="00D33C41"/>
    <w:rsid w:val="00D36035"/>
    <w:rsid w:val="00D41A9D"/>
    <w:rsid w:val="00D56B14"/>
    <w:rsid w:val="00D7275E"/>
    <w:rsid w:val="00D96A34"/>
    <w:rsid w:val="00DB5B81"/>
    <w:rsid w:val="00DC0B93"/>
    <w:rsid w:val="00DD6E83"/>
    <w:rsid w:val="00DE5A2E"/>
    <w:rsid w:val="00E13050"/>
    <w:rsid w:val="00E14BEC"/>
    <w:rsid w:val="00E24DC3"/>
    <w:rsid w:val="00E3529C"/>
    <w:rsid w:val="00E61AB1"/>
    <w:rsid w:val="00EB3185"/>
    <w:rsid w:val="00EB3448"/>
    <w:rsid w:val="00EC1A08"/>
    <w:rsid w:val="00EF5CA2"/>
    <w:rsid w:val="00F20A4C"/>
    <w:rsid w:val="00F226F3"/>
    <w:rsid w:val="00F22C86"/>
    <w:rsid w:val="00F27D22"/>
    <w:rsid w:val="00F44954"/>
    <w:rsid w:val="00F479D6"/>
    <w:rsid w:val="00F57B29"/>
    <w:rsid w:val="00F660D4"/>
    <w:rsid w:val="00F81275"/>
    <w:rsid w:val="00F81AC5"/>
    <w:rsid w:val="00F857FB"/>
    <w:rsid w:val="00FB7A6C"/>
    <w:rsid w:val="00FC0A30"/>
    <w:rsid w:val="00FD0CE8"/>
    <w:rsid w:val="00FD394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CCFD0-E821-4B3B-ABF6-8CB3D0C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3D"/>
    <w:pPr>
      <w:spacing w:before="60" w:after="60" w:line="22" w:lineRule="atLeast"/>
      <w:ind w:right="140"/>
    </w:pPr>
    <w:rPr>
      <w:rFonts w:asciiTheme="minorHAnsi" w:eastAsia="Merienda" w:hAnsiTheme="minorHAnsi" w:cs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37D"/>
    <w:pPr>
      <w:keepNext/>
      <w:keepLines/>
      <w:spacing w:before="480"/>
      <w:outlineLvl w:val="0"/>
    </w:pPr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037D"/>
    <w:pPr>
      <w:keepNext/>
      <w:keepLines/>
      <w:suppressAutoHyphens/>
      <w:spacing w:before="360"/>
      <w:outlineLvl w:val="1"/>
    </w:pPr>
    <w:rPr>
      <w:rFonts w:ascii="Arial Black" w:eastAsia="MS Gothic" w:hAnsi="Arial Black"/>
      <w:b/>
      <w:bCs/>
      <w:i/>
      <w:iCs/>
      <w:caps/>
      <w:color w:val="7F7F7F"/>
      <w:spacing w:val="-2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037D"/>
    <w:pPr>
      <w:keepNext/>
      <w:keepLines/>
      <w:spacing w:before="360"/>
      <w:outlineLvl w:val="2"/>
    </w:pPr>
    <w:rPr>
      <w:rFonts w:eastAsia="MS Gothic"/>
      <w:bCs/>
      <w:color w:val="D42A8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5029"/>
    <w:pPr>
      <w:keepNext/>
      <w:keepLines/>
      <w:spacing w:before="240"/>
      <w:outlineLvl w:val="3"/>
    </w:pPr>
    <w:rPr>
      <w:rFonts w:eastAsia="MS Gothic"/>
      <w:bCs/>
      <w:i/>
      <w:iCs/>
      <w:color w:val="D42A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3F"/>
  </w:style>
  <w:style w:type="paragraph" w:styleId="Footer">
    <w:name w:val="footer"/>
    <w:basedOn w:val="Normal"/>
    <w:link w:val="Foot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3F"/>
  </w:style>
  <w:style w:type="paragraph" w:styleId="BalloonText">
    <w:name w:val="Balloon Text"/>
    <w:basedOn w:val="Normal"/>
    <w:link w:val="BalloonTextChar"/>
    <w:uiPriority w:val="99"/>
    <w:semiHidden/>
    <w:unhideWhenUsed/>
    <w:rsid w:val="00603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03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030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uiPriority w:val="99"/>
    <w:semiHidden/>
    <w:unhideWhenUsed/>
    <w:rsid w:val="00152931"/>
  </w:style>
  <w:style w:type="character" w:customStyle="1" w:styleId="Heading1Char">
    <w:name w:val="Heading 1 Char"/>
    <w:link w:val="Heading1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28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C1037D"/>
    <w:rPr>
      <w:rFonts w:ascii="Arial" w:eastAsia="MS Gothic" w:hAnsi="Arial"/>
      <w:bCs/>
      <w:color w:val="D42A8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5D5029"/>
    <w:rPr>
      <w:rFonts w:ascii="Arial" w:eastAsia="MS Gothic" w:hAnsi="Arial" w:cs="Times New Roman"/>
      <w:bCs/>
      <w:i/>
      <w:iCs/>
      <w:color w:val="D42A80"/>
    </w:rPr>
  </w:style>
  <w:style w:type="paragraph" w:customStyle="1" w:styleId="LargePageTitle">
    <w:name w:val="LargePageTitle"/>
    <w:basedOn w:val="Heading1"/>
    <w:qFormat/>
    <w:rsid w:val="0099373F"/>
    <w:rPr>
      <w:caps w:val="0"/>
      <w:color w:val="68A042"/>
      <w:spacing w:val="-38"/>
      <w:sz w:val="48"/>
      <w:szCs w:val="52"/>
    </w:rPr>
  </w:style>
  <w:style w:type="table" w:styleId="TableGrid">
    <w:name w:val="Table Grid"/>
    <w:basedOn w:val="TableNormal"/>
    <w:uiPriority w:val="59"/>
    <w:rsid w:val="0043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855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5970EB"/>
    <w:rPr>
      <w:color w:val="808080"/>
    </w:rPr>
  </w:style>
  <w:style w:type="paragraph" w:customStyle="1" w:styleId="Style1">
    <w:name w:val="Style1"/>
    <w:basedOn w:val="Normal"/>
    <w:link w:val="Style1Char"/>
    <w:qFormat/>
    <w:rsid w:val="00A60A3D"/>
    <w:rPr>
      <w:rFonts w:ascii="Arial" w:hAnsi="Arial" w:cs="Arial"/>
      <w:b/>
      <w:color w:val="7F7F7F"/>
      <w:sz w:val="24"/>
    </w:rPr>
  </w:style>
  <w:style w:type="paragraph" w:customStyle="1" w:styleId="Style2">
    <w:name w:val="Style2"/>
    <w:basedOn w:val="Style1"/>
    <w:link w:val="Style2Char"/>
    <w:qFormat/>
    <w:rsid w:val="00047F52"/>
    <w:pPr>
      <w:framePr w:hSpace="180" w:wrap="around" w:vAnchor="text" w:hAnchor="margin" w:y="-30"/>
    </w:pPr>
    <w:rPr>
      <w:rFonts w:ascii="Arial Black" w:hAnsi="Arial Black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A60A3D"/>
    <w:rPr>
      <w:rFonts w:ascii="Arial" w:eastAsia="Merienda" w:hAnsi="Arial" w:cs="Arial"/>
      <w:b/>
      <w:color w:val="7F7F7F"/>
      <w:sz w:val="24"/>
      <w:szCs w:val="22"/>
      <w:lang w:val="en-US" w:eastAsia="en-US"/>
    </w:rPr>
  </w:style>
  <w:style w:type="paragraph" w:customStyle="1" w:styleId="Style3">
    <w:name w:val="Style3"/>
    <w:basedOn w:val="ListParagraph"/>
    <w:link w:val="Style3Char"/>
    <w:qFormat/>
    <w:rsid w:val="00D027E8"/>
    <w:pPr>
      <w:framePr w:hSpace="180" w:wrap="around" w:vAnchor="text" w:hAnchor="margin" w:y="-30"/>
      <w:numPr>
        <w:numId w:val="18"/>
      </w:numPr>
      <w:ind w:left="165" w:right="142" w:hanging="142"/>
      <w:contextualSpacing w:val="0"/>
    </w:pPr>
  </w:style>
  <w:style w:type="character" w:customStyle="1" w:styleId="Style2Char">
    <w:name w:val="Style2 Char"/>
    <w:basedOn w:val="Style1Char"/>
    <w:link w:val="Style2"/>
    <w:rsid w:val="00047F52"/>
    <w:rPr>
      <w:rFonts w:ascii="Arial Black" w:eastAsia="Merienda" w:hAnsi="Arial Black" w:cs="Arial"/>
      <w:b/>
      <w:color w:val="7F7F7F"/>
      <w:sz w:val="26"/>
      <w:szCs w:val="2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027E8"/>
    <w:rPr>
      <w:rFonts w:asciiTheme="minorHAnsi" w:eastAsia="Merienda" w:hAnsiTheme="minorHAnsi" w:cstheme="minorHAnsi"/>
      <w:sz w:val="22"/>
      <w:szCs w:val="22"/>
      <w:lang w:val="en-US" w:eastAsia="en-US"/>
    </w:rPr>
  </w:style>
  <w:style w:type="character" w:customStyle="1" w:styleId="Style3Char">
    <w:name w:val="Style3 Char"/>
    <w:basedOn w:val="ListParagraphChar"/>
    <w:link w:val="Style3"/>
    <w:rsid w:val="00D027E8"/>
    <w:rPr>
      <w:rFonts w:asciiTheme="minorHAnsi" w:eastAsia="Merienda" w:hAnsiTheme="minorHAnsi" w:cs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areers.govt.nz/jobs-database/arts-and-media/culture-heritage/historian/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ded9db9420d3405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C4691BF00A443899034738234036697" version="1.0.0">
  <systemFields>
    <field name="Objective-Id">
      <value order="0">A1216328</value>
    </field>
    <field name="Objective-Title">
      <value order="0">CD Y7&amp;8 - Linking careers with a reading topic</value>
    </field>
    <field name="Objective-Description">
      <value order="0"/>
    </field>
    <field name="Objective-CreationStamp">
      <value order="0">2018-05-03T01:34:08Z</value>
    </field>
    <field name="Objective-IsApproved">
      <value order="0">false</value>
    </field>
    <field name="Objective-IsPublished">
      <value order="0">true</value>
    </field>
    <field name="Objective-DatePublished">
      <value order="0">2018-05-03T02:57:37Z</value>
    </field>
    <field name="Objective-ModificationStamp">
      <value order="0">2018-05-03T02:57:37Z</value>
    </field>
    <field name="Objective-Owner">
      <value order="0">Megan Martin</value>
    </field>
    <field name="Objective-Path">
      <value order="0">Objective Global Folder:TEC Global Folder:Career Development:Deliveries:Products and Services:PD Clusters:2017 - 2018:Career Development Programmes for Year 7 and 8:CD-D-Products and Services-PD Clusters-2017 - 2018-Career Development Programmes for Year 7 and 8- DELIVERY PACKAGES -NO</value>
    </field>
    <field name="Objective-Parent">
      <value order="0">CD-D-Products and Services-PD Clusters-2017 - 2018-Career Development Programmes for Year 7 and 8- DELIVERY PACKAGES -NO</value>
    </field>
    <field name="Objective-State">
      <value order="0">Published</value>
    </field>
    <field name="Objective-VersionId">
      <value order="0">vA2741774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qA91585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ED2C6-A9E6-4F8F-AC4D-7A79972E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Ransfield;Amanda Pickett</dc:creator>
  <cp:keywords/>
  <dc:description/>
  <cp:lastModifiedBy>Megan Martin</cp:lastModifiedBy>
  <cp:revision>4</cp:revision>
  <cp:lastPrinted>2016-06-23T20:53:00Z</cp:lastPrinted>
  <dcterms:created xsi:type="dcterms:W3CDTF">2018-05-03T01:34:00Z</dcterms:created>
  <dcterms:modified xsi:type="dcterms:W3CDTF">2018-05-03T01:51:00Z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A1216328</vt:lpwstr>
  </property>
  <property fmtid="{D5CDD505-2E9C-101B-9397-08002B2CF9AE}" pid="4" name="Objective-Title">
    <vt:lpwstr>CD Y7&amp;8 - Linking careers with a reading topic</vt:lpwstr>
  </property>
  <property fmtid="{D5CDD505-2E9C-101B-9397-08002B2CF9AE}" pid="5" name="Objective-Description">
    <vt:lpwstr/>
  </property>
  <property fmtid="{D5CDD505-2E9C-101B-9397-08002B2CF9AE}" pid="6" name="Objective-CreationStamp">
    <vt:filetime>2018-05-03T01:34:08Z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2018-05-03T02:57:37Z</vt:filetime>
  </property>
  <property fmtid="{D5CDD505-2E9C-101B-9397-08002B2CF9AE}" pid="10" name="Objective-ModificationStamp">
    <vt:filetime>2018-05-03T02:57:37Z</vt:filetime>
  </property>
  <property fmtid="{D5CDD505-2E9C-101B-9397-08002B2CF9AE}" pid="11" name="Objective-Owner">
    <vt:lpwstr>Megan Martin</vt:lpwstr>
  </property>
  <property fmtid="{D5CDD505-2E9C-101B-9397-08002B2CF9AE}" pid="12" name="Objective-Path">
    <vt:lpwstr>Objective Global Folder:TEC Global Folder:Career Development:Deliveries:Products and Services:PD Clusters:2017 - 2018:Career Development Programmes for Year 7 and 8:CD-D-Products and Services-PD Clusters-2017 - 2018-Career Development Programmes for Year 7 and 8- DELIVERY PACKAGES -NO</vt:lpwstr>
  </property>
  <property fmtid="{D5CDD505-2E9C-101B-9397-08002B2CF9AE}" pid="13" name="Objective-Parent">
    <vt:lpwstr>CD-D-Products and Services-PD Clusters-2017 - 2018-Career Development Programmes for Year 7 and 8- DELIVERY PACKAGES -NO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vA2741774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qA91585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</Properties>
</file>